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0AD" w:rsidRDefault="0068236D">
      <w:pPr>
        <w:spacing w:line="60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附件：</w:t>
      </w:r>
      <w:r w:rsidR="002902CA">
        <w:rPr>
          <w:rFonts w:eastAsia="黑体" w:hint="eastAsia"/>
          <w:sz w:val="32"/>
          <w:szCs w:val="32"/>
        </w:rPr>
        <w:t>三</w:t>
      </w:r>
    </w:p>
    <w:p w:rsidR="00A670AD" w:rsidRDefault="0068236D">
      <w:pPr>
        <w:spacing w:line="600" w:lineRule="exact"/>
        <w:jc w:val="center"/>
        <w:rPr>
          <w:rFonts w:eastAsia="华文中宋"/>
          <w:b/>
          <w:color w:val="000000"/>
          <w:spacing w:val="-2"/>
          <w:sz w:val="32"/>
          <w:szCs w:val="32"/>
        </w:rPr>
      </w:pPr>
      <w:r>
        <w:rPr>
          <w:rFonts w:eastAsia="华文中宋"/>
          <w:b/>
          <w:spacing w:val="-2"/>
          <w:sz w:val="32"/>
          <w:szCs w:val="32"/>
        </w:rPr>
        <w:t>“</w:t>
      </w:r>
      <w:r>
        <w:rPr>
          <w:rFonts w:eastAsia="华文中宋" w:hint="eastAsia"/>
          <w:b/>
          <w:color w:val="000000"/>
          <w:spacing w:val="-2"/>
          <w:sz w:val="32"/>
          <w:szCs w:val="32"/>
        </w:rPr>
        <w:t>第十一届全国农产品贮藏加工科技交流大会</w:t>
      </w:r>
      <w:r>
        <w:rPr>
          <w:rFonts w:eastAsia="华文中宋"/>
          <w:b/>
          <w:spacing w:val="-2"/>
          <w:sz w:val="32"/>
          <w:szCs w:val="32"/>
        </w:rPr>
        <w:t>”</w:t>
      </w:r>
      <w:r>
        <w:rPr>
          <w:rFonts w:eastAsia="华文中宋"/>
          <w:b/>
          <w:color w:val="000000"/>
          <w:spacing w:val="-2"/>
          <w:sz w:val="32"/>
          <w:szCs w:val="32"/>
        </w:rPr>
        <w:t>回执表</w:t>
      </w:r>
    </w:p>
    <w:p w:rsidR="00A670AD" w:rsidRDefault="0068236D">
      <w:pPr>
        <w:spacing w:line="500" w:lineRule="exact"/>
        <w:jc w:val="righ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填表日期：</w:t>
      </w: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eastAsia="仿宋_GB2312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eastAsia="仿宋_GB2312"/>
          <w:sz w:val="28"/>
          <w:szCs w:val="28"/>
        </w:rPr>
        <w:t>日</w:t>
      </w:r>
    </w:p>
    <w:tbl>
      <w:tblPr>
        <w:tblW w:w="9640" w:type="dxa"/>
        <w:tblInd w:w="-17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2"/>
        <w:gridCol w:w="540"/>
        <w:gridCol w:w="810"/>
        <w:gridCol w:w="840"/>
        <w:gridCol w:w="1095"/>
        <w:gridCol w:w="2025"/>
        <w:gridCol w:w="96"/>
        <w:gridCol w:w="606"/>
        <w:gridCol w:w="288"/>
        <w:gridCol w:w="635"/>
        <w:gridCol w:w="1873"/>
      </w:tblGrid>
      <w:tr w:rsidR="00A670AD">
        <w:trPr>
          <w:trHeight w:val="462"/>
        </w:trPr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AD" w:rsidRDefault="0068236D">
            <w:pPr>
              <w:widowControl/>
              <w:shd w:val="clear" w:color="auto" w:fill="FFFFFF"/>
              <w:outlineLvl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单位名称</w:t>
            </w:r>
          </w:p>
        </w:tc>
        <w:tc>
          <w:tcPr>
            <w:tcW w:w="5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AD" w:rsidRDefault="00A670AD">
            <w:pPr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AD" w:rsidRDefault="0068236D">
            <w:pPr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>邮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AD" w:rsidRDefault="00A670AD">
            <w:pPr>
              <w:rPr>
                <w:rFonts w:eastAsia="仿宋_GB2312"/>
                <w:sz w:val="24"/>
                <w:szCs w:val="22"/>
              </w:rPr>
            </w:pPr>
          </w:p>
        </w:tc>
      </w:tr>
      <w:tr w:rsidR="00A670AD">
        <w:trPr>
          <w:trHeight w:val="420"/>
        </w:trPr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AD" w:rsidRDefault="0068236D">
            <w:pPr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>通讯地址</w:t>
            </w:r>
          </w:p>
        </w:tc>
        <w:tc>
          <w:tcPr>
            <w:tcW w:w="8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AD" w:rsidRDefault="00A670AD">
            <w:pPr>
              <w:rPr>
                <w:rFonts w:eastAsia="仿宋_GB2312"/>
                <w:sz w:val="24"/>
                <w:szCs w:val="22"/>
              </w:rPr>
            </w:pPr>
          </w:p>
        </w:tc>
      </w:tr>
      <w:tr w:rsidR="00A670AD">
        <w:trPr>
          <w:trHeight w:val="409"/>
        </w:trPr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AD" w:rsidRDefault="0068236D">
            <w:pPr>
              <w:rPr>
                <w:rFonts w:eastAsia="仿宋_GB2312"/>
                <w:spacing w:val="-16"/>
                <w:sz w:val="24"/>
                <w:szCs w:val="22"/>
              </w:rPr>
            </w:pPr>
            <w:r>
              <w:rPr>
                <w:rFonts w:eastAsia="仿宋_GB2312"/>
                <w:spacing w:val="-16"/>
                <w:sz w:val="24"/>
              </w:rPr>
              <w:t>联</w:t>
            </w:r>
            <w:r>
              <w:rPr>
                <w:rFonts w:eastAsia="仿宋_GB2312"/>
                <w:spacing w:val="-16"/>
                <w:sz w:val="24"/>
              </w:rPr>
              <w:t xml:space="preserve"> </w:t>
            </w:r>
            <w:r>
              <w:rPr>
                <w:rFonts w:eastAsia="仿宋_GB2312"/>
                <w:spacing w:val="-16"/>
                <w:sz w:val="24"/>
              </w:rPr>
              <w:t>系</w:t>
            </w:r>
            <w:r>
              <w:rPr>
                <w:rFonts w:eastAsia="仿宋_GB2312"/>
                <w:spacing w:val="-16"/>
                <w:sz w:val="24"/>
              </w:rPr>
              <w:t xml:space="preserve"> </w:t>
            </w:r>
            <w:r>
              <w:rPr>
                <w:rFonts w:eastAsia="仿宋_GB2312"/>
                <w:spacing w:val="-16"/>
                <w:sz w:val="24"/>
              </w:rPr>
              <w:t>人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AD" w:rsidRDefault="00A670AD">
            <w:pPr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AD" w:rsidRDefault="0068236D">
            <w:pPr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>部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门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AD" w:rsidRDefault="00A670AD">
            <w:pPr>
              <w:ind w:rightChars="21" w:right="44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AD" w:rsidRDefault="0068236D">
            <w:pPr>
              <w:ind w:rightChars="21" w:right="44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>职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称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AD" w:rsidRDefault="00A670AD">
            <w:pPr>
              <w:rPr>
                <w:rFonts w:eastAsia="仿宋_GB2312"/>
                <w:sz w:val="24"/>
                <w:szCs w:val="22"/>
              </w:rPr>
            </w:pPr>
          </w:p>
        </w:tc>
      </w:tr>
      <w:tr w:rsidR="00A670AD">
        <w:trPr>
          <w:trHeight w:val="389"/>
        </w:trPr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AD" w:rsidRDefault="0068236D">
            <w:pPr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>手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机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AD" w:rsidRDefault="00A670AD">
            <w:pPr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AD" w:rsidRDefault="0068236D">
            <w:pPr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>电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话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AD" w:rsidRDefault="00A670AD">
            <w:pPr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AD" w:rsidRDefault="0068236D">
            <w:pPr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>传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真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AD" w:rsidRDefault="00A670AD">
            <w:pPr>
              <w:rPr>
                <w:rFonts w:eastAsia="仿宋_GB2312"/>
                <w:sz w:val="24"/>
                <w:szCs w:val="22"/>
              </w:rPr>
            </w:pPr>
          </w:p>
        </w:tc>
      </w:tr>
      <w:tr w:rsidR="00A670AD">
        <w:trPr>
          <w:trHeight w:hRule="exact" w:val="424"/>
        </w:trPr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AD" w:rsidRDefault="006823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</w:t>
            </w:r>
          </w:p>
          <w:p w:rsidR="00A670AD" w:rsidRDefault="0068236D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>会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代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表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登记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AD" w:rsidRDefault="0068236D">
            <w:pPr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AD" w:rsidRDefault="0068236D">
            <w:pPr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>性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别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AD" w:rsidRDefault="0068236D">
            <w:pPr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>职务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AD" w:rsidRDefault="0068236D">
            <w:pPr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手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机</w:t>
            </w: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AD" w:rsidRDefault="0068236D">
            <w:pPr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/>
                <w:sz w:val="24"/>
              </w:rPr>
              <w:t>电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子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邮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箱</w:t>
            </w:r>
          </w:p>
        </w:tc>
      </w:tr>
      <w:tr w:rsidR="00A670AD">
        <w:trPr>
          <w:trHeight w:hRule="exact" w:val="465"/>
        </w:trPr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AD" w:rsidRDefault="00A670AD">
            <w:pPr>
              <w:widowControl/>
              <w:jc w:val="lef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AD" w:rsidRDefault="00A670AD">
            <w:pPr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AD" w:rsidRDefault="00A670AD">
            <w:pPr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AD" w:rsidRDefault="00A670AD">
            <w:pPr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AD" w:rsidRDefault="00A670AD">
            <w:pPr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AD" w:rsidRDefault="00A670AD">
            <w:pPr>
              <w:rPr>
                <w:rFonts w:eastAsia="仿宋_GB2312"/>
                <w:sz w:val="24"/>
                <w:szCs w:val="22"/>
              </w:rPr>
            </w:pPr>
          </w:p>
        </w:tc>
      </w:tr>
      <w:tr w:rsidR="00A670AD">
        <w:trPr>
          <w:trHeight w:hRule="exact" w:val="465"/>
        </w:trPr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AD" w:rsidRDefault="00A670AD">
            <w:pPr>
              <w:widowControl/>
              <w:jc w:val="lef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AD" w:rsidRDefault="00A670AD">
            <w:pPr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AD" w:rsidRDefault="00A670AD">
            <w:pPr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AD" w:rsidRDefault="00A670AD">
            <w:pPr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AD" w:rsidRDefault="00A670AD">
            <w:pPr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AD" w:rsidRDefault="00A670AD">
            <w:pPr>
              <w:rPr>
                <w:rFonts w:eastAsia="仿宋_GB2312"/>
                <w:sz w:val="24"/>
                <w:szCs w:val="22"/>
              </w:rPr>
            </w:pPr>
          </w:p>
        </w:tc>
      </w:tr>
      <w:tr w:rsidR="00A670AD">
        <w:trPr>
          <w:trHeight w:hRule="exact" w:val="465"/>
        </w:trPr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AD" w:rsidRDefault="00A670AD">
            <w:pPr>
              <w:widowControl/>
              <w:jc w:val="lef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AD" w:rsidRDefault="00A670AD">
            <w:pPr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AD" w:rsidRDefault="00A670AD">
            <w:pPr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AD" w:rsidRDefault="00A670AD">
            <w:pPr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AD" w:rsidRDefault="00A670AD">
            <w:pPr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AD" w:rsidRDefault="00A670AD">
            <w:pPr>
              <w:rPr>
                <w:rFonts w:eastAsia="仿宋_GB2312"/>
                <w:sz w:val="24"/>
                <w:szCs w:val="22"/>
              </w:rPr>
            </w:pPr>
          </w:p>
        </w:tc>
      </w:tr>
      <w:tr w:rsidR="00A670AD">
        <w:trPr>
          <w:trHeight w:hRule="exact" w:val="450"/>
        </w:trPr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AD" w:rsidRDefault="00A670AD">
            <w:pPr>
              <w:widowControl/>
              <w:jc w:val="lef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AD" w:rsidRDefault="00A670AD">
            <w:pPr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AD" w:rsidRDefault="00A670AD">
            <w:pPr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AD" w:rsidRDefault="00A670AD">
            <w:pPr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AD" w:rsidRDefault="00A670AD">
            <w:pPr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AD" w:rsidRDefault="00A670AD">
            <w:pPr>
              <w:rPr>
                <w:rFonts w:eastAsia="仿宋_GB2312"/>
                <w:sz w:val="24"/>
                <w:szCs w:val="22"/>
              </w:rPr>
            </w:pPr>
          </w:p>
        </w:tc>
      </w:tr>
      <w:tr w:rsidR="00A670AD">
        <w:trPr>
          <w:trHeight w:val="436"/>
        </w:trPr>
        <w:tc>
          <w:tcPr>
            <w:tcW w:w="9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AD" w:rsidRDefault="0068236D">
            <w:pPr>
              <w:spacing w:line="0" w:lineRule="atLeast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>住宿要求：单间</w:t>
            </w:r>
            <w:r>
              <w:rPr>
                <w:rFonts w:eastAsia="仿宋_GB2312"/>
                <w:sz w:val="24"/>
              </w:rPr>
              <w:t xml:space="preserve">○  </w:t>
            </w:r>
            <w:r>
              <w:rPr>
                <w:rFonts w:eastAsia="仿宋_GB2312"/>
                <w:sz w:val="24"/>
              </w:rPr>
              <w:t>标准间</w:t>
            </w:r>
            <w:r>
              <w:rPr>
                <w:rFonts w:eastAsia="仿宋_GB2312"/>
                <w:sz w:val="24"/>
              </w:rPr>
              <w:t xml:space="preserve">○  </w:t>
            </w:r>
            <w:r>
              <w:rPr>
                <w:rFonts w:eastAsia="仿宋_GB2312"/>
                <w:sz w:val="24"/>
              </w:rPr>
              <w:t>合住</w:t>
            </w:r>
            <w:r>
              <w:rPr>
                <w:rFonts w:eastAsia="仿宋_GB2312"/>
                <w:sz w:val="24"/>
              </w:rPr>
              <w:t xml:space="preserve">○  </w:t>
            </w:r>
            <w:r>
              <w:rPr>
                <w:rFonts w:eastAsia="仿宋_GB2312"/>
                <w:sz w:val="24"/>
              </w:rPr>
              <w:t>共几间</w:t>
            </w:r>
            <w:r>
              <w:rPr>
                <w:rFonts w:eastAsia="仿宋_GB2312"/>
                <w:sz w:val="24"/>
                <w:szCs w:val="28"/>
                <w:u w:val="single"/>
              </w:rPr>
              <w:t xml:space="preserve">   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，不用安排</w:t>
            </w:r>
            <w:r>
              <w:rPr>
                <w:rFonts w:eastAsia="仿宋_GB2312"/>
                <w:sz w:val="24"/>
              </w:rPr>
              <w:t>○</w:t>
            </w:r>
          </w:p>
        </w:tc>
      </w:tr>
      <w:tr w:rsidR="00A670AD">
        <w:trPr>
          <w:trHeight w:val="1434"/>
        </w:trPr>
        <w:tc>
          <w:tcPr>
            <w:tcW w:w="62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AD" w:rsidRDefault="0068236D">
            <w:pPr>
              <w:spacing w:line="0" w:lineRule="atLeast"/>
              <w:rPr>
                <w:rFonts w:eastAsia="仿宋_GB2312"/>
                <w:color w:val="000000"/>
                <w:sz w:val="24"/>
                <w:szCs w:val="21"/>
              </w:rPr>
            </w:pPr>
            <w:r>
              <w:rPr>
                <w:rFonts w:eastAsia="仿宋_GB2312"/>
                <w:color w:val="000000"/>
                <w:sz w:val="24"/>
                <w:szCs w:val="21"/>
              </w:rPr>
              <w:t>银行汇款至：</w:t>
            </w:r>
          </w:p>
          <w:p w:rsidR="00A670AD" w:rsidRDefault="0068236D">
            <w:pPr>
              <w:widowControl/>
              <w:spacing w:line="0" w:lineRule="atLeas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户  名：北京金玖盛国际会展有限公司  </w:t>
            </w:r>
          </w:p>
          <w:p w:rsidR="00A670AD" w:rsidRDefault="0068236D">
            <w:pPr>
              <w:widowControl/>
              <w:spacing w:line="0" w:lineRule="atLeas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开户行：中国工商银行北京永定路支</w:t>
            </w:r>
            <w:r>
              <w:rPr>
                <w:rFonts w:ascii="宋体" w:hAnsi="宋体" w:cs="宋体" w:hint="eastAsia"/>
                <w:kern w:val="0"/>
                <w:sz w:val="24"/>
              </w:rPr>
              <w:t>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转玉海园分理处</w:t>
            </w:r>
          </w:p>
          <w:p w:rsidR="00A670AD" w:rsidRDefault="0068236D">
            <w:pPr>
              <w:widowControl/>
              <w:spacing w:line="0" w:lineRule="atLeast"/>
              <w:rPr>
                <w:rFonts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帐  号：0200 2806 0920 0037 316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AD" w:rsidRDefault="0068236D">
            <w:pPr>
              <w:spacing w:line="40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签名</w:t>
            </w:r>
            <w:r>
              <w:rPr>
                <w:rFonts w:eastAsia="仿宋_GB2312"/>
                <w:sz w:val="24"/>
                <w:szCs w:val="21"/>
              </w:rPr>
              <w:t>/</w:t>
            </w:r>
            <w:r>
              <w:rPr>
                <w:rFonts w:eastAsia="仿宋_GB2312"/>
                <w:sz w:val="24"/>
                <w:szCs w:val="21"/>
              </w:rPr>
              <w:t>盖章：</w:t>
            </w:r>
          </w:p>
          <w:p w:rsidR="00A670AD" w:rsidRDefault="0068236D">
            <w:pPr>
              <w:spacing w:line="400" w:lineRule="exact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日</w:t>
            </w:r>
            <w:r>
              <w:rPr>
                <w:rFonts w:eastAsia="仿宋_GB2312"/>
                <w:sz w:val="24"/>
                <w:szCs w:val="21"/>
              </w:rPr>
              <w:t xml:space="preserve">     </w:t>
            </w:r>
            <w:r>
              <w:rPr>
                <w:rFonts w:eastAsia="仿宋_GB2312"/>
                <w:sz w:val="24"/>
                <w:szCs w:val="21"/>
              </w:rPr>
              <w:t>期：</w:t>
            </w:r>
          </w:p>
        </w:tc>
      </w:tr>
      <w:tr w:rsidR="00A670AD">
        <w:trPr>
          <w:trHeight w:val="1592"/>
        </w:trPr>
        <w:tc>
          <w:tcPr>
            <w:tcW w:w="9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AD" w:rsidRDefault="0068236D">
            <w:pPr>
              <w:spacing w:line="30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1</w:t>
            </w:r>
            <w:r>
              <w:rPr>
                <w:rFonts w:eastAsia="仿宋_GB2312"/>
                <w:sz w:val="24"/>
                <w:szCs w:val="21"/>
              </w:rPr>
              <w:t>、请您务必准确完整填写上表各项信息，</w:t>
            </w:r>
          </w:p>
          <w:p w:rsidR="00A670AD" w:rsidRDefault="0068236D">
            <w:pPr>
              <w:spacing w:line="300" w:lineRule="exact"/>
              <w:rPr>
                <w:rFonts w:eastAsia="仿宋_GB2312"/>
                <w:b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2</w:t>
            </w:r>
            <w:r>
              <w:rPr>
                <w:rFonts w:eastAsia="仿宋_GB2312"/>
                <w:b/>
                <w:sz w:val="24"/>
                <w:szCs w:val="21"/>
              </w:rPr>
              <w:t>、请您在报名后</w:t>
            </w:r>
            <w:r>
              <w:rPr>
                <w:rFonts w:eastAsia="仿宋_GB2312"/>
                <w:b/>
                <w:sz w:val="24"/>
                <w:szCs w:val="21"/>
              </w:rPr>
              <w:t>5</w:t>
            </w:r>
            <w:r>
              <w:rPr>
                <w:rFonts w:eastAsia="仿宋_GB2312"/>
                <w:b/>
                <w:sz w:val="24"/>
                <w:szCs w:val="21"/>
              </w:rPr>
              <w:t>个工作日内办理付款，汇款注明</w:t>
            </w:r>
            <w:r>
              <w:rPr>
                <w:rFonts w:eastAsia="仿宋_GB2312" w:hint="eastAsia"/>
                <w:b/>
                <w:sz w:val="24"/>
                <w:szCs w:val="21"/>
              </w:rPr>
              <w:t>加工分会会议费</w:t>
            </w:r>
          </w:p>
          <w:p w:rsidR="00A670AD" w:rsidRDefault="0068236D">
            <w:pPr>
              <w:spacing w:line="30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3</w:t>
            </w:r>
            <w:r>
              <w:rPr>
                <w:rFonts w:eastAsia="仿宋_GB2312"/>
                <w:sz w:val="24"/>
                <w:szCs w:val="21"/>
              </w:rPr>
              <w:t>、</w:t>
            </w:r>
            <w:r>
              <w:rPr>
                <w:rFonts w:eastAsia="仿宋_GB2312"/>
                <w:sz w:val="24"/>
              </w:rPr>
              <w:t>开发票，请填写：发票抬头发票项目</w:t>
            </w:r>
            <w:r>
              <w:rPr>
                <w:rFonts w:eastAsia="仿宋_GB2312"/>
                <w:sz w:val="24"/>
                <w:szCs w:val="21"/>
              </w:rPr>
              <w:t>：</w:t>
            </w:r>
          </w:p>
          <w:p w:rsidR="00A670AD" w:rsidRDefault="0068236D">
            <w:pPr>
              <w:spacing w:line="30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4</w:t>
            </w:r>
            <w:r>
              <w:rPr>
                <w:rFonts w:eastAsia="仿宋_GB2312"/>
                <w:sz w:val="24"/>
                <w:szCs w:val="21"/>
              </w:rPr>
              <w:t>、我们在会议前二周左右给您发第二轮报到通知。</w:t>
            </w:r>
          </w:p>
        </w:tc>
      </w:tr>
      <w:tr w:rsidR="00A670AD">
        <w:trPr>
          <w:trHeight w:val="2756"/>
        </w:trPr>
        <w:tc>
          <w:tcPr>
            <w:tcW w:w="9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AD" w:rsidRDefault="0068236D">
            <w:pPr>
              <w:rPr>
                <w:rFonts w:eastAsia="仿宋_GB2312"/>
                <w:sz w:val="24"/>
                <w:szCs w:val="28"/>
                <w:u w:val="single"/>
              </w:rPr>
            </w:pPr>
            <w:r>
              <w:rPr>
                <w:rFonts w:eastAsia="仿宋_GB2312"/>
                <w:sz w:val="24"/>
                <w:szCs w:val="28"/>
              </w:rPr>
              <w:t>是否参加会议发言：</w:t>
            </w:r>
            <w:r>
              <w:rPr>
                <w:rFonts w:eastAsia="仿宋_GB2312"/>
                <w:sz w:val="24"/>
                <w:szCs w:val="28"/>
                <w:u w:val="single"/>
              </w:rPr>
              <w:t xml:space="preserve">          </w:t>
            </w:r>
          </w:p>
          <w:p w:rsidR="00A670AD" w:rsidRDefault="0068236D">
            <w:pPr>
              <w:rPr>
                <w:rFonts w:eastAsia="仿宋_GB2312"/>
                <w:sz w:val="24"/>
                <w:u w:val="single"/>
              </w:rPr>
            </w:pPr>
            <w:r>
              <w:rPr>
                <w:rFonts w:eastAsia="仿宋_GB2312"/>
                <w:sz w:val="24"/>
              </w:rPr>
              <w:t>感兴趣的议题：</w:t>
            </w:r>
            <w:r>
              <w:rPr>
                <w:rFonts w:eastAsia="仿宋_GB2312"/>
                <w:sz w:val="24"/>
                <w:u w:val="single"/>
              </w:rPr>
              <w:t xml:space="preserve">                         </w:t>
            </w:r>
            <w:r>
              <w:rPr>
                <w:rFonts w:eastAsia="仿宋_GB2312" w:hint="eastAsia"/>
                <w:sz w:val="24"/>
                <w:u w:val="single"/>
              </w:rPr>
              <w:t xml:space="preserve">                             </w:t>
            </w:r>
            <w:r>
              <w:rPr>
                <w:rFonts w:eastAsia="仿宋_GB2312"/>
                <w:sz w:val="24"/>
                <w:u w:val="single"/>
              </w:rPr>
              <w:t xml:space="preserve">  </w:t>
            </w:r>
          </w:p>
          <w:p w:rsidR="00A670AD" w:rsidRDefault="0068236D">
            <w:pPr>
              <w:rPr>
                <w:rFonts w:eastAsia="仿宋_GB2312"/>
                <w:sz w:val="24"/>
                <w:szCs w:val="28"/>
                <w:u w:val="single"/>
              </w:rPr>
            </w:pPr>
            <w:r>
              <w:rPr>
                <w:rFonts w:eastAsia="仿宋_GB2312"/>
                <w:sz w:val="24"/>
                <w:szCs w:val="28"/>
              </w:rPr>
              <w:t>想解决哪方面的问题：</w:t>
            </w:r>
            <w:r>
              <w:rPr>
                <w:rFonts w:eastAsia="仿宋_GB2312"/>
                <w:sz w:val="24"/>
                <w:szCs w:val="28"/>
                <w:u w:val="single"/>
              </w:rPr>
              <w:t xml:space="preserve">                                                   </w:t>
            </w:r>
          </w:p>
          <w:p w:rsidR="00A670AD" w:rsidRDefault="0068236D">
            <w:pPr>
              <w:rPr>
                <w:rFonts w:eastAsia="仿宋_GB2312"/>
                <w:sz w:val="24"/>
                <w:u w:val="single"/>
              </w:rPr>
            </w:pPr>
            <w:r>
              <w:rPr>
                <w:rFonts w:eastAsia="仿宋_GB2312"/>
                <w:sz w:val="24"/>
              </w:rPr>
              <w:t>参会目的：</w:t>
            </w:r>
            <w:r>
              <w:rPr>
                <w:rFonts w:eastAsia="仿宋_GB2312"/>
                <w:sz w:val="24"/>
                <w:u w:val="single"/>
              </w:rPr>
              <w:t xml:space="preserve">                                                           </w:t>
            </w:r>
          </w:p>
          <w:p w:rsidR="00A670AD" w:rsidRDefault="0068236D">
            <w:pPr>
              <w:ind w:left="353" w:hangingChars="147" w:hanging="353"/>
              <w:rPr>
                <w:rFonts w:eastAsia="仿宋_GB2312"/>
                <w:sz w:val="28"/>
                <w:szCs w:val="28"/>
                <w:u w:val="single"/>
              </w:rPr>
            </w:pPr>
            <w:r>
              <w:rPr>
                <w:rFonts w:eastAsia="仿宋_GB2312"/>
                <w:sz w:val="24"/>
              </w:rPr>
              <w:t>你对本次会议期望与建议：</w:t>
            </w:r>
            <w:r>
              <w:rPr>
                <w:rFonts w:eastAsia="仿宋_GB2312"/>
                <w:sz w:val="24"/>
                <w:u w:val="single"/>
              </w:rPr>
              <w:t xml:space="preserve">   </w:t>
            </w:r>
            <w:r>
              <w:rPr>
                <w:rFonts w:eastAsia="仿宋_GB2312"/>
                <w:szCs w:val="21"/>
                <w:u w:val="single"/>
              </w:rPr>
              <w:t xml:space="preserve">                                                          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</w:t>
            </w:r>
          </w:p>
          <w:p w:rsidR="00A670AD" w:rsidRDefault="0068236D">
            <w:pPr>
              <w:spacing w:line="300" w:lineRule="exact"/>
              <w:ind w:left="354" w:hangingChars="147" w:hanging="354"/>
              <w:rPr>
                <w:rFonts w:eastAsia="仿宋_GB2312"/>
                <w:b/>
                <w:bCs/>
                <w:sz w:val="24"/>
                <w:szCs w:val="30"/>
              </w:rPr>
            </w:pPr>
            <w:r>
              <w:rPr>
                <w:rFonts w:eastAsia="仿宋_GB2312"/>
                <w:b/>
                <w:bCs/>
                <w:sz w:val="24"/>
                <w:szCs w:val="30"/>
              </w:rPr>
              <w:t>联系人：</w:t>
            </w:r>
            <w:r>
              <w:rPr>
                <w:rFonts w:eastAsia="仿宋_GB2312" w:hint="eastAsia"/>
                <w:b/>
                <w:bCs/>
                <w:sz w:val="24"/>
                <w:szCs w:val="30"/>
              </w:rPr>
              <w:t>常</w:t>
            </w:r>
            <w:r>
              <w:rPr>
                <w:rFonts w:eastAsia="仿宋_GB2312" w:hint="eastAsia"/>
                <w:b/>
                <w:bCs/>
                <w:sz w:val="24"/>
                <w:szCs w:val="30"/>
              </w:rPr>
              <w:t xml:space="preserve"> </w:t>
            </w:r>
            <w:r>
              <w:rPr>
                <w:rFonts w:eastAsia="仿宋_GB2312" w:hint="eastAsia"/>
                <w:b/>
                <w:bCs/>
                <w:sz w:val="24"/>
                <w:szCs w:val="30"/>
              </w:rPr>
              <w:t>虹</w:t>
            </w:r>
            <w:bookmarkStart w:id="0" w:name="_GoBack"/>
            <w:bookmarkEnd w:id="0"/>
            <w:r>
              <w:rPr>
                <w:rFonts w:eastAsia="仿宋_GB2312" w:hint="eastAsia"/>
                <w:b/>
                <w:bCs/>
                <w:sz w:val="24"/>
                <w:szCs w:val="30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  <w:szCs w:val="30"/>
              </w:rPr>
              <w:t xml:space="preserve">  </w:t>
            </w:r>
            <w:r>
              <w:rPr>
                <w:rFonts w:eastAsia="仿宋_GB2312" w:hint="eastAsia"/>
                <w:b/>
                <w:bCs/>
                <w:sz w:val="24"/>
                <w:szCs w:val="30"/>
              </w:rPr>
              <w:t xml:space="preserve">  </w:t>
            </w:r>
            <w:r>
              <w:rPr>
                <w:rFonts w:eastAsia="仿宋_GB2312"/>
                <w:b/>
                <w:bCs/>
                <w:sz w:val="24"/>
                <w:szCs w:val="30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  <w:szCs w:val="30"/>
              </w:rPr>
              <w:t>电话：</w:t>
            </w:r>
            <w:r>
              <w:rPr>
                <w:rFonts w:eastAsia="仿宋_GB2312" w:hint="eastAsia"/>
                <w:b/>
                <w:bCs/>
                <w:sz w:val="24"/>
                <w:szCs w:val="30"/>
              </w:rPr>
              <w:t>13683070346</w:t>
            </w:r>
            <w:r>
              <w:rPr>
                <w:rFonts w:eastAsia="仿宋_GB2312"/>
                <w:b/>
                <w:bCs/>
                <w:sz w:val="24"/>
                <w:szCs w:val="30"/>
              </w:rPr>
              <w:t xml:space="preserve">   </w:t>
            </w:r>
            <w:r>
              <w:rPr>
                <w:rFonts w:eastAsia="仿宋_GB2312" w:hint="eastAsia"/>
                <w:b/>
                <w:bCs/>
                <w:sz w:val="24"/>
                <w:szCs w:val="30"/>
              </w:rPr>
              <w:t xml:space="preserve">        </w:t>
            </w:r>
            <w:r>
              <w:rPr>
                <w:rFonts w:eastAsia="仿宋_GB2312"/>
                <w:b/>
                <w:bCs/>
                <w:sz w:val="24"/>
                <w:szCs w:val="30"/>
              </w:rPr>
              <w:t>邮箱：</w:t>
            </w:r>
            <w:r>
              <w:rPr>
                <w:rFonts w:eastAsia="仿宋_GB2312" w:hint="eastAsia"/>
                <w:b/>
                <w:bCs/>
                <w:sz w:val="24"/>
                <w:szCs w:val="30"/>
              </w:rPr>
              <w:t>1060415690</w:t>
            </w:r>
            <w:r>
              <w:rPr>
                <w:rFonts w:eastAsia="仿宋_GB2312"/>
                <w:b/>
                <w:bCs/>
                <w:sz w:val="24"/>
                <w:szCs w:val="30"/>
              </w:rPr>
              <w:t>@</w:t>
            </w:r>
            <w:r>
              <w:rPr>
                <w:rFonts w:eastAsia="仿宋_GB2312" w:hint="eastAsia"/>
                <w:b/>
                <w:bCs/>
                <w:sz w:val="24"/>
                <w:szCs w:val="30"/>
              </w:rPr>
              <w:t>qq</w:t>
            </w:r>
            <w:r>
              <w:rPr>
                <w:rFonts w:eastAsia="仿宋_GB2312"/>
                <w:b/>
                <w:bCs/>
                <w:sz w:val="24"/>
                <w:szCs w:val="30"/>
              </w:rPr>
              <w:t>.com</w:t>
            </w:r>
          </w:p>
        </w:tc>
      </w:tr>
    </w:tbl>
    <w:p w:rsidR="00A670AD" w:rsidRDefault="00A670AD"/>
    <w:sectPr w:rsidR="00A670AD" w:rsidSect="00A670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EBF" w:rsidRDefault="00D82EBF" w:rsidP="003F19CA">
      <w:r>
        <w:separator/>
      </w:r>
    </w:p>
  </w:endnote>
  <w:endnote w:type="continuationSeparator" w:id="0">
    <w:p w:rsidR="00D82EBF" w:rsidRDefault="00D82EBF" w:rsidP="003F19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EBF" w:rsidRDefault="00D82EBF" w:rsidP="003F19CA">
      <w:r>
        <w:separator/>
      </w:r>
    </w:p>
  </w:footnote>
  <w:footnote w:type="continuationSeparator" w:id="0">
    <w:p w:rsidR="00D82EBF" w:rsidRDefault="00D82EBF" w:rsidP="003F19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3FB1"/>
    <w:rsid w:val="002902CA"/>
    <w:rsid w:val="002E73B6"/>
    <w:rsid w:val="003F19CA"/>
    <w:rsid w:val="006734D7"/>
    <w:rsid w:val="0068236D"/>
    <w:rsid w:val="00A670AD"/>
    <w:rsid w:val="00D82EBF"/>
    <w:rsid w:val="00F43FB1"/>
    <w:rsid w:val="1C922A15"/>
    <w:rsid w:val="1E1950DF"/>
    <w:rsid w:val="360C762C"/>
    <w:rsid w:val="38C76158"/>
    <w:rsid w:val="5C057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0A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670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670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A670A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A670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>china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2013-10-10T01:15:00Z</dcterms:created>
  <dcterms:modified xsi:type="dcterms:W3CDTF">2016-10-21T02:14:00Z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